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9" w:rsidRPr="00CF3972" w:rsidRDefault="00985B09" w:rsidP="00985B09">
      <w:pPr>
        <w:rPr>
          <w:rtl/>
        </w:rPr>
      </w:pPr>
      <w:bookmarkStart w:id="0" w:name="_GoBack"/>
      <w:bookmarkEnd w:id="0"/>
      <w:r w:rsidRPr="00CF3972">
        <w:rPr>
          <w:rtl/>
        </w:rPr>
        <w:t>ב"ה</w:t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  <w:t>שם: __________________</w:t>
      </w:r>
    </w:p>
    <w:p w:rsidR="003B5F1E" w:rsidRPr="003B5F1E" w:rsidRDefault="00CE2470" w:rsidP="003B5F1E">
      <w:pPr>
        <w:pStyle w:val="2"/>
        <w:jc w:val="center"/>
        <w:rPr>
          <w:sz w:val="32"/>
          <w:szCs w:val="32"/>
          <w:u w:val="single"/>
          <w:rtl/>
        </w:rPr>
      </w:pPr>
      <w:r w:rsidRPr="003B5F1E">
        <w:rPr>
          <w:sz w:val="32"/>
          <w:szCs w:val="32"/>
          <w:u w:val="single"/>
          <w:rtl/>
        </w:rPr>
        <w:t>שאלות בהלכות חנוכה (</w:t>
      </w:r>
      <w:r w:rsidR="00111318" w:rsidRPr="003B5F1E">
        <w:rPr>
          <w:sz w:val="32"/>
          <w:szCs w:val="32"/>
          <w:u w:val="single"/>
          <w:rtl/>
        </w:rPr>
        <w:t>מספר פניני הלכה-זמנים)</w:t>
      </w:r>
      <w:r w:rsidR="003B5F1E" w:rsidRPr="003B5F1E">
        <w:rPr>
          <w:sz w:val="32"/>
          <w:szCs w:val="32"/>
          <w:u w:val="single"/>
          <w:rtl/>
        </w:rPr>
        <w:t xml:space="preserve"> פרק יא</w:t>
      </w:r>
    </w:p>
    <w:p w:rsidR="00615739" w:rsidRPr="003B5F1E" w:rsidRDefault="00CB69A4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א – ימי החנוכה לדורות</w:t>
      </w:r>
    </w:p>
    <w:p w:rsidR="00111318" w:rsidRPr="00CF3972" w:rsidRDefault="00615739" w:rsidP="00615739">
      <w:pPr>
        <w:numPr>
          <w:ilvl w:val="0"/>
          <w:numId w:val="1"/>
        </w:numPr>
        <w:jc w:val="both"/>
      </w:pPr>
      <w:r w:rsidRPr="00CF3972">
        <w:rPr>
          <w:rtl/>
        </w:rPr>
        <w:t>אלו ימים טובים שכתובים במגילת תענית נוהגים גם בימינו?</w:t>
      </w:r>
    </w:p>
    <w:p w:rsidR="00615739" w:rsidRPr="00CF3972" w:rsidRDefault="00615739" w:rsidP="00615739">
      <w:pPr>
        <w:numPr>
          <w:ilvl w:val="0"/>
          <w:numId w:val="4"/>
        </w:numPr>
        <w:jc w:val="both"/>
      </w:pPr>
      <w:r w:rsidRPr="00CF3972">
        <w:rPr>
          <w:rtl/>
        </w:rPr>
        <w:t>כל התאריכים שבמגילת תענית נוהגים גם בזמן הזה.</w:t>
      </w:r>
    </w:p>
    <w:p w:rsidR="00615739" w:rsidRPr="00CF3972" w:rsidRDefault="00615739" w:rsidP="00615739">
      <w:pPr>
        <w:numPr>
          <w:ilvl w:val="0"/>
          <w:numId w:val="4"/>
        </w:numPr>
        <w:jc w:val="both"/>
      </w:pPr>
      <w:r w:rsidRPr="00CF3972">
        <w:rPr>
          <w:rtl/>
        </w:rPr>
        <w:t>כל התאריכים שבמגילת תענית בטלו בזמן הזה.</w:t>
      </w:r>
    </w:p>
    <w:p w:rsidR="00615739" w:rsidRPr="00CF3972" w:rsidRDefault="00615739" w:rsidP="00615739">
      <w:pPr>
        <w:numPr>
          <w:ilvl w:val="0"/>
          <w:numId w:val="4"/>
        </w:numPr>
        <w:jc w:val="both"/>
      </w:pPr>
      <w:r w:rsidRPr="00CF3972">
        <w:rPr>
          <w:rtl/>
        </w:rPr>
        <w:t>כל התאריכים בטלו, מלבד ימי חנוכה שמוזכרים במגילת תענית</w:t>
      </w:r>
      <w:r w:rsidR="00CB69A4" w:rsidRPr="00CF3972">
        <w:rPr>
          <w:rtl/>
        </w:rPr>
        <w:t xml:space="preserve"> ומציינים אותם גם בזמן הזה</w:t>
      </w:r>
      <w:r w:rsidRPr="00CF3972">
        <w:rPr>
          <w:rtl/>
        </w:rPr>
        <w:t>.</w:t>
      </w:r>
    </w:p>
    <w:p w:rsidR="00615739" w:rsidRPr="00CF3972" w:rsidRDefault="00615739" w:rsidP="003B5F1E">
      <w:pPr>
        <w:numPr>
          <w:ilvl w:val="0"/>
          <w:numId w:val="4"/>
        </w:numPr>
        <w:jc w:val="both"/>
        <w:rPr>
          <w:rtl/>
        </w:rPr>
      </w:pPr>
      <w:r w:rsidRPr="00CF3972">
        <w:rPr>
          <w:rtl/>
        </w:rPr>
        <w:t>כל התאריכים בטלו, וחג חנוכה כלל לא מוזכר במגילת תענית.</w:t>
      </w:r>
      <w:r w:rsidR="00D5643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85090</wp:posOffset>
            </wp:positionV>
            <wp:extent cx="1482725" cy="1409700"/>
            <wp:effectExtent l="171450" t="190500" r="155575" b="17145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69790">
                      <a:off x="0" y="0"/>
                      <a:ext cx="148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9A4" w:rsidRPr="003B5F1E" w:rsidRDefault="00CB69A4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ב – מלכות יוון</w:t>
      </w:r>
    </w:p>
    <w:p w:rsidR="00CB69A4" w:rsidRPr="00CF3972" w:rsidRDefault="00CB69A4" w:rsidP="00CB69A4">
      <w:pPr>
        <w:numPr>
          <w:ilvl w:val="0"/>
          <w:numId w:val="1"/>
        </w:numPr>
      </w:pPr>
      <w:r w:rsidRPr="00CF3972">
        <w:rPr>
          <w:rtl/>
        </w:rPr>
        <w:t>במה היו שונים היהודים בתהליך ההתייונות משאר העמים שכבשו היוונים?</w:t>
      </w:r>
    </w:p>
    <w:p w:rsidR="00CB69A4" w:rsidRPr="00CF3972" w:rsidRDefault="00CB69A4" w:rsidP="00CB69A4">
      <w:pPr>
        <w:numPr>
          <w:ilvl w:val="0"/>
          <w:numId w:val="5"/>
        </w:numPr>
      </w:pPr>
      <w:r w:rsidRPr="00CF3972">
        <w:rPr>
          <w:rtl/>
        </w:rPr>
        <w:t>שאף אחד מהיהודים לא התייוון.</w:t>
      </w:r>
    </w:p>
    <w:p w:rsidR="00CB69A4" w:rsidRPr="00CF3972" w:rsidRDefault="00CB69A4" w:rsidP="00CB69A4">
      <w:pPr>
        <w:numPr>
          <w:ilvl w:val="0"/>
          <w:numId w:val="5"/>
        </w:numPr>
      </w:pPr>
      <w:r w:rsidRPr="00CF3972">
        <w:rPr>
          <w:rtl/>
        </w:rPr>
        <w:t>שתהליך ההתייונות היה איטי יותר.</w:t>
      </w:r>
    </w:p>
    <w:p w:rsidR="00CB69A4" w:rsidRPr="00CF3972" w:rsidRDefault="00CB69A4" w:rsidP="00CB69A4">
      <w:pPr>
        <w:numPr>
          <w:ilvl w:val="0"/>
          <w:numId w:val="5"/>
        </w:numPr>
      </w:pPr>
      <w:r w:rsidRPr="00CF3972">
        <w:rPr>
          <w:rtl/>
        </w:rPr>
        <w:t>שלמרות שהם התיוונו הם נשארו נאמנים לתורה ולמצוות.</w:t>
      </w:r>
    </w:p>
    <w:p w:rsidR="00CB69A4" w:rsidRPr="00CF3972" w:rsidRDefault="00CB69A4" w:rsidP="00CB69A4">
      <w:pPr>
        <w:numPr>
          <w:ilvl w:val="0"/>
          <w:numId w:val="5"/>
        </w:numPr>
      </w:pPr>
      <w:r w:rsidRPr="00CF3972">
        <w:rPr>
          <w:rtl/>
        </w:rPr>
        <w:t>שלאחר שהם התיוונו – הם עברו לגור במדינת יוון.</w:t>
      </w:r>
    </w:p>
    <w:p w:rsidR="00CB69A4" w:rsidRPr="003B5F1E" w:rsidRDefault="00CB69A4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ג – הגזירות והמרד</w:t>
      </w:r>
    </w:p>
    <w:p w:rsidR="00CB69A4" w:rsidRPr="00CF3972" w:rsidRDefault="00CB69A4" w:rsidP="00CB69A4">
      <w:pPr>
        <w:numPr>
          <w:ilvl w:val="0"/>
          <w:numId w:val="1"/>
        </w:numPr>
      </w:pPr>
      <w:r w:rsidRPr="00CF3972">
        <w:rPr>
          <w:rtl/>
        </w:rPr>
        <w:t>מה גזר אנטיוכוס על היהודים?</w:t>
      </w:r>
    </w:p>
    <w:p w:rsidR="00CB69A4" w:rsidRPr="00CF3972" w:rsidRDefault="00CB69A4" w:rsidP="00CB69A4">
      <w:pPr>
        <w:numPr>
          <w:ilvl w:val="0"/>
          <w:numId w:val="6"/>
        </w:numPr>
      </w:pPr>
      <w:r w:rsidRPr="00CF3972">
        <w:rPr>
          <w:rtl/>
        </w:rPr>
        <w:t>לעבוד עבודה זרה.</w:t>
      </w:r>
    </w:p>
    <w:p w:rsidR="00CB69A4" w:rsidRPr="00CF3972" w:rsidRDefault="00CB69A4" w:rsidP="00DD0704">
      <w:pPr>
        <w:numPr>
          <w:ilvl w:val="0"/>
          <w:numId w:val="6"/>
        </w:numPr>
      </w:pPr>
      <w:r w:rsidRPr="00CF3972">
        <w:rPr>
          <w:rtl/>
        </w:rPr>
        <w:t>קר</w:t>
      </w:r>
      <w:r w:rsidR="00DD0704">
        <w:rPr>
          <w:rtl/>
        </w:rPr>
        <w:t>י</w:t>
      </w:r>
      <w:r w:rsidRPr="00CF3972">
        <w:rPr>
          <w:rtl/>
        </w:rPr>
        <w:t>ע</w:t>
      </w:r>
      <w:r w:rsidR="00DD0704">
        <w:rPr>
          <w:rtl/>
        </w:rPr>
        <w:t>ת ו</w:t>
      </w:r>
      <w:r w:rsidRPr="00CF3972">
        <w:rPr>
          <w:rtl/>
        </w:rPr>
        <w:t>שר</w:t>
      </w:r>
      <w:r w:rsidR="00DD0704">
        <w:rPr>
          <w:rtl/>
        </w:rPr>
        <w:t>י</w:t>
      </w:r>
      <w:r w:rsidRPr="00CF3972">
        <w:rPr>
          <w:rtl/>
        </w:rPr>
        <w:t>פ</w:t>
      </w:r>
      <w:r w:rsidR="00DD0704">
        <w:rPr>
          <w:rtl/>
        </w:rPr>
        <w:t>ת</w:t>
      </w:r>
      <w:r w:rsidRPr="00CF3972">
        <w:rPr>
          <w:rtl/>
        </w:rPr>
        <w:t xml:space="preserve"> ספרי תורה.</w:t>
      </w:r>
    </w:p>
    <w:p w:rsidR="00CB69A4" w:rsidRPr="00CF3972" w:rsidRDefault="00CB1AC6" w:rsidP="00CB69A4">
      <w:pPr>
        <w:numPr>
          <w:ilvl w:val="0"/>
          <w:numId w:val="6"/>
        </w:numPr>
      </w:pPr>
      <w:r w:rsidRPr="00CF3972">
        <w:rPr>
          <w:rtl/>
        </w:rPr>
        <w:t>הכריחו יהודים לאכול חזיר.</w:t>
      </w:r>
    </w:p>
    <w:p w:rsidR="00CB1AC6" w:rsidRPr="00CF3972" w:rsidRDefault="00CB1AC6" w:rsidP="003B5F1E">
      <w:pPr>
        <w:numPr>
          <w:ilvl w:val="0"/>
          <w:numId w:val="6"/>
        </w:numPr>
        <w:rPr>
          <w:rtl/>
        </w:rPr>
      </w:pPr>
      <w:r w:rsidRPr="00CF3972">
        <w:rPr>
          <w:rtl/>
        </w:rPr>
        <w:t>כל התשובות נכונות.</w:t>
      </w:r>
    </w:p>
    <w:p w:rsidR="00CB1AC6" w:rsidRPr="003B5F1E" w:rsidRDefault="00CB1AC6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ד – משברים בבית חשמונאי</w:t>
      </w:r>
    </w:p>
    <w:p w:rsidR="00CB1AC6" w:rsidRPr="00CF3972" w:rsidRDefault="00CB1AC6" w:rsidP="00CB1AC6">
      <w:pPr>
        <w:numPr>
          <w:ilvl w:val="0"/>
          <w:numId w:val="1"/>
        </w:numPr>
      </w:pPr>
      <w:r w:rsidRPr="00CF3972">
        <w:rPr>
          <w:rtl/>
        </w:rPr>
        <w:t>מי היו המתיוונים בתקופת מלכות חשמונאי?</w:t>
      </w:r>
    </w:p>
    <w:p w:rsidR="00CB1AC6" w:rsidRPr="00CF3972" w:rsidRDefault="00D56439" w:rsidP="00CB1AC6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812800</wp:posOffset>
            </wp:positionV>
            <wp:extent cx="74422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010" y="21285"/>
                <wp:lineTo x="21010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0" t="11896" r="21779" b="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98425</wp:posOffset>
            </wp:positionV>
            <wp:extent cx="759460" cy="715010"/>
            <wp:effectExtent l="0" t="0" r="0" b="0"/>
            <wp:wrapThrough wrapText="bothSides">
              <wp:wrapPolygon edited="0">
                <wp:start x="0" y="0"/>
                <wp:lineTo x="0" y="21293"/>
                <wp:lineTo x="21130" y="21293"/>
                <wp:lineTo x="21130" y="0"/>
                <wp:lineTo x="0" y="0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5" r="17360" b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C6" w:rsidRPr="00CF3972">
        <w:rPr>
          <w:rtl/>
        </w:rPr>
        <w:t>הצדוקים.</w:t>
      </w:r>
    </w:p>
    <w:p w:rsidR="00CB1AC6" w:rsidRPr="00CF3972" w:rsidRDefault="00CB1AC6" w:rsidP="00CB1AC6">
      <w:pPr>
        <w:numPr>
          <w:ilvl w:val="0"/>
          <w:numId w:val="7"/>
        </w:numPr>
      </w:pPr>
      <w:r w:rsidRPr="00CF3972">
        <w:rPr>
          <w:rtl/>
        </w:rPr>
        <w:t>לא היו מתיוונים בתקופת מלכותם, כי הם הרגו את כל המתייו</w:t>
      </w:r>
      <w:r w:rsidR="00DD0704">
        <w:rPr>
          <w:rtl/>
        </w:rPr>
        <w:t>ו</w:t>
      </w:r>
      <w:r w:rsidRPr="00CF3972">
        <w:rPr>
          <w:rtl/>
        </w:rPr>
        <w:t>נים.</w:t>
      </w:r>
    </w:p>
    <w:p w:rsidR="00CB1AC6" w:rsidRPr="00CF3972" w:rsidRDefault="00CB1AC6" w:rsidP="00CB1AC6">
      <w:pPr>
        <w:numPr>
          <w:ilvl w:val="0"/>
          <w:numId w:val="7"/>
        </w:numPr>
      </w:pPr>
      <w:r w:rsidRPr="00CF3972">
        <w:rPr>
          <w:rtl/>
        </w:rPr>
        <w:t>הקראים.</w:t>
      </w:r>
    </w:p>
    <w:p w:rsidR="00CB1AC6" w:rsidRPr="00CF3972" w:rsidRDefault="00CB1AC6" w:rsidP="00CB1AC6">
      <w:pPr>
        <w:numPr>
          <w:ilvl w:val="0"/>
          <w:numId w:val="7"/>
        </w:numPr>
      </w:pPr>
      <w:r w:rsidRPr="00CF3972">
        <w:rPr>
          <w:rtl/>
        </w:rPr>
        <w:t>כת מספרי לשון הרע.</w:t>
      </w:r>
    </w:p>
    <w:p w:rsidR="00CB1AC6" w:rsidRPr="003B5F1E" w:rsidRDefault="00CB1AC6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ה – ההישגים הרוחניים לדורות</w:t>
      </w:r>
    </w:p>
    <w:p w:rsidR="00CB1AC6" w:rsidRPr="00CF3972" w:rsidRDefault="00CB1AC6" w:rsidP="00CB1AC6">
      <w:pPr>
        <w:numPr>
          <w:ilvl w:val="0"/>
          <w:numId w:val="1"/>
        </w:numPr>
      </w:pPr>
      <w:r w:rsidRPr="00CF3972">
        <w:rPr>
          <w:rtl/>
        </w:rPr>
        <w:t>מה נשאר לנו לדורות מסיפור נס חנוכה?</w:t>
      </w:r>
    </w:p>
    <w:p w:rsidR="00CB1AC6" w:rsidRPr="00CF3972" w:rsidRDefault="00CB1AC6" w:rsidP="00CB1AC6">
      <w:pPr>
        <w:numPr>
          <w:ilvl w:val="0"/>
          <w:numId w:val="8"/>
        </w:numPr>
      </w:pPr>
      <w:r w:rsidRPr="00CF3972">
        <w:rPr>
          <w:rtl/>
        </w:rPr>
        <w:t>מלכות ישראל, שקיימת ברצף מאז מלכות חשמונאי ועד היום.</w:t>
      </w:r>
    </w:p>
    <w:p w:rsidR="00CB1AC6" w:rsidRPr="00CF3972" w:rsidRDefault="00CB1AC6" w:rsidP="00CB1AC6">
      <w:pPr>
        <w:numPr>
          <w:ilvl w:val="0"/>
          <w:numId w:val="8"/>
        </w:numPr>
      </w:pPr>
      <w:r w:rsidRPr="00CF3972">
        <w:rPr>
          <w:rtl/>
        </w:rPr>
        <w:t>שמן טהור שעדיין קבור בהר הבית ליד מקום המזבח.</w:t>
      </w:r>
    </w:p>
    <w:p w:rsidR="00CB1AC6" w:rsidRPr="00CF3972" w:rsidRDefault="00CB1AC6" w:rsidP="00CB1AC6">
      <w:pPr>
        <w:numPr>
          <w:ilvl w:val="0"/>
          <w:numId w:val="8"/>
        </w:numPr>
      </w:pPr>
      <w:r w:rsidRPr="00CF3972">
        <w:rPr>
          <w:rtl/>
        </w:rPr>
        <w:t>תורה שבעל פה שהתפתחה באותן שנים.</w:t>
      </w:r>
    </w:p>
    <w:p w:rsidR="00CB1AC6" w:rsidRPr="00CF3972" w:rsidRDefault="00CB1AC6" w:rsidP="00CB1AC6">
      <w:pPr>
        <w:numPr>
          <w:ilvl w:val="0"/>
          <w:numId w:val="8"/>
        </w:numPr>
      </w:pPr>
      <w:r w:rsidRPr="00CF3972">
        <w:rPr>
          <w:rtl/>
        </w:rPr>
        <w:t>כל התשובות נכונות.</w:t>
      </w:r>
    </w:p>
    <w:p w:rsidR="003D28DC" w:rsidRPr="003B5F1E" w:rsidRDefault="003D28DC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ו – האור שמאיר את החושך – תורה שבעל פה</w:t>
      </w:r>
    </w:p>
    <w:p w:rsidR="003D28DC" w:rsidRPr="00CF3972" w:rsidRDefault="003D28DC" w:rsidP="003D28DC">
      <w:pPr>
        <w:numPr>
          <w:ilvl w:val="0"/>
          <w:numId w:val="1"/>
        </w:numPr>
      </w:pPr>
      <w:r w:rsidRPr="00CF3972">
        <w:rPr>
          <w:rtl/>
        </w:rPr>
        <w:t>במה מתבטא הרעיון שימי החנוכה הם ימי השמחה של תורה שבעל פה?</w:t>
      </w:r>
    </w:p>
    <w:p w:rsidR="003D28DC" w:rsidRPr="00CF3972" w:rsidRDefault="003D28DC" w:rsidP="003D28DC">
      <w:pPr>
        <w:numPr>
          <w:ilvl w:val="0"/>
          <w:numId w:val="9"/>
        </w:numPr>
      </w:pPr>
      <w:r w:rsidRPr="00CF3972">
        <w:rPr>
          <w:rtl/>
        </w:rPr>
        <w:t>חנוכה מבטא את שמחת תורה שבכתב ולא תורה שבעל פה.</w:t>
      </w:r>
    </w:p>
    <w:p w:rsidR="003D28DC" w:rsidRPr="00CF3972" w:rsidRDefault="003D28DC" w:rsidP="003D28DC">
      <w:pPr>
        <w:numPr>
          <w:ilvl w:val="0"/>
          <w:numId w:val="9"/>
        </w:numPr>
      </w:pPr>
      <w:r w:rsidRPr="00CF3972">
        <w:rPr>
          <w:rtl/>
        </w:rPr>
        <w:t>הדלקת נרות חנוכה היא אחת המצוות הראשונות שתקנו חכמים.</w:t>
      </w:r>
    </w:p>
    <w:p w:rsidR="003D28DC" w:rsidRPr="00CF3972" w:rsidRDefault="003D28DC" w:rsidP="003D28DC">
      <w:pPr>
        <w:numPr>
          <w:ilvl w:val="0"/>
          <w:numId w:val="9"/>
        </w:numPr>
      </w:pPr>
      <w:r w:rsidRPr="00CF3972">
        <w:rPr>
          <w:rtl/>
        </w:rPr>
        <w:t>חנוכה זה גימטריא 'תורה שבעל פה'.</w:t>
      </w:r>
    </w:p>
    <w:p w:rsidR="003D28DC" w:rsidRPr="00CF3972" w:rsidRDefault="00D56439" w:rsidP="003D28DC">
      <w:pPr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84455</wp:posOffset>
            </wp:positionV>
            <wp:extent cx="115316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10" y="21278"/>
                <wp:lineTo x="21410" y="0"/>
                <wp:lineTo x="0" y="0"/>
              </wp:wrapPolygon>
            </wp:wrapThrough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DC" w:rsidRPr="00CF3972">
        <w:rPr>
          <w:rtl/>
        </w:rPr>
        <w:t>תשובות א' וב' נכונות.</w:t>
      </w:r>
    </w:p>
    <w:p w:rsidR="003D28DC" w:rsidRPr="003B5F1E" w:rsidRDefault="003D28DC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ז – מוסיף והולך עד שמונה</w:t>
      </w:r>
    </w:p>
    <w:p w:rsidR="003D28DC" w:rsidRPr="00CF3972" w:rsidRDefault="003D28DC" w:rsidP="003D28DC">
      <w:pPr>
        <w:numPr>
          <w:ilvl w:val="0"/>
          <w:numId w:val="1"/>
        </w:numPr>
      </w:pPr>
      <w:r w:rsidRPr="00CF3972">
        <w:rPr>
          <w:rtl/>
        </w:rPr>
        <w:t>היכן מצינו שמספר 8 מרמז לדברים שהם מעל הטבע הרגיל?</w:t>
      </w:r>
    </w:p>
    <w:p w:rsidR="003D28DC" w:rsidRPr="00CF3972" w:rsidRDefault="003D28DC" w:rsidP="003D28DC">
      <w:pPr>
        <w:numPr>
          <w:ilvl w:val="0"/>
          <w:numId w:val="10"/>
        </w:numPr>
      </w:pPr>
      <w:r w:rsidRPr="00CF3972">
        <w:rPr>
          <w:rtl/>
        </w:rPr>
        <w:t>העולם שלנו נברא ב-7 ימים.</w:t>
      </w:r>
    </w:p>
    <w:p w:rsidR="003D28DC" w:rsidRPr="00CF3972" w:rsidRDefault="003D28DC" w:rsidP="003D28DC">
      <w:pPr>
        <w:numPr>
          <w:ilvl w:val="0"/>
          <w:numId w:val="10"/>
        </w:numPr>
      </w:pPr>
      <w:r w:rsidRPr="00CF3972">
        <w:rPr>
          <w:rtl/>
        </w:rPr>
        <w:t>התורה ניתנה לאחר 7 שבועות.</w:t>
      </w:r>
    </w:p>
    <w:p w:rsidR="003D28DC" w:rsidRPr="00CF3972" w:rsidRDefault="003D28DC" w:rsidP="003D28DC">
      <w:pPr>
        <w:numPr>
          <w:ilvl w:val="0"/>
          <w:numId w:val="10"/>
        </w:numPr>
      </w:pPr>
      <w:r w:rsidRPr="00CF3972">
        <w:rPr>
          <w:rtl/>
        </w:rPr>
        <w:t>קריאת התורה השנתית מסתיימת בשמיני עצרת.</w:t>
      </w:r>
    </w:p>
    <w:p w:rsidR="003D28DC" w:rsidRPr="00CF3972" w:rsidRDefault="003D28DC" w:rsidP="003D28DC">
      <w:pPr>
        <w:numPr>
          <w:ilvl w:val="0"/>
          <w:numId w:val="10"/>
        </w:numPr>
      </w:pPr>
      <w:r w:rsidRPr="00CF3972">
        <w:rPr>
          <w:rtl/>
        </w:rPr>
        <w:t>כל התשובות נכונות.</w:t>
      </w:r>
    </w:p>
    <w:p w:rsidR="003D28DC" w:rsidRDefault="003D28DC" w:rsidP="003D28DC">
      <w:pPr>
        <w:rPr>
          <w:sz w:val="20"/>
          <w:szCs w:val="20"/>
          <w:rtl/>
        </w:rPr>
      </w:pPr>
    </w:p>
    <w:p w:rsidR="003B5F1E" w:rsidRDefault="003B5F1E" w:rsidP="003D28DC">
      <w:pPr>
        <w:rPr>
          <w:sz w:val="20"/>
          <w:szCs w:val="20"/>
          <w:rtl/>
        </w:rPr>
      </w:pPr>
    </w:p>
    <w:p w:rsidR="003B5F1E" w:rsidRPr="00CF3972" w:rsidRDefault="003B5F1E" w:rsidP="003D28DC">
      <w:pPr>
        <w:rPr>
          <w:sz w:val="20"/>
          <w:szCs w:val="20"/>
          <w:rtl/>
        </w:rPr>
      </w:pPr>
      <w:r>
        <w:rPr>
          <w:sz w:val="20"/>
          <w:szCs w:val="20"/>
          <w:rtl/>
        </w:rPr>
        <w:lastRenderedPageBreak/>
        <w:t>ב"ה</w:t>
      </w:r>
    </w:p>
    <w:p w:rsidR="005E7F0B" w:rsidRPr="003B5F1E" w:rsidRDefault="005E7F0B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ח – על הניסים, הלל וקריאה בתורה</w:t>
      </w:r>
    </w:p>
    <w:p w:rsidR="00615739" w:rsidRPr="00CF3972" w:rsidRDefault="005E7F0B" w:rsidP="00615739">
      <w:pPr>
        <w:numPr>
          <w:ilvl w:val="0"/>
          <w:numId w:val="1"/>
        </w:numPr>
        <w:jc w:val="both"/>
      </w:pPr>
      <w:r w:rsidRPr="00CF3972">
        <w:rPr>
          <w:rtl/>
        </w:rPr>
        <w:t>מה יעשה אדם ששכח להגיד על הניסים בברכת המזון ונזכר לאחר שסיים לברך</w:t>
      </w:r>
      <w:r w:rsidR="00111318" w:rsidRPr="00CF3972">
        <w:rPr>
          <w:rtl/>
        </w:rPr>
        <w:t xml:space="preserve">? </w:t>
      </w:r>
    </w:p>
    <w:p w:rsidR="00615739" w:rsidRPr="00CF3972" w:rsidRDefault="005E7F0B" w:rsidP="00615739">
      <w:pPr>
        <w:numPr>
          <w:ilvl w:val="0"/>
          <w:numId w:val="3"/>
        </w:numPr>
        <w:jc w:val="both"/>
      </w:pPr>
      <w:r w:rsidRPr="00CF3972">
        <w:rPr>
          <w:rtl/>
        </w:rPr>
        <w:t>יחזור לתחילת הברכה ויברך שוב.</w:t>
      </w:r>
    </w:p>
    <w:p w:rsidR="005E7F0B" w:rsidRPr="00CF3972" w:rsidRDefault="005E7F0B" w:rsidP="005E7F0B">
      <w:pPr>
        <w:numPr>
          <w:ilvl w:val="0"/>
          <w:numId w:val="3"/>
        </w:numPr>
        <w:jc w:val="both"/>
      </w:pPr>
      <w:r w:rsidRPr="00CF3972">
        <w:rPr>
          <w:rtl/>
        </w:rPr>
        <w:t>לא צריך לחזור.</w:t>
      </w:r>
    </w:p>
    <w:p w:rsidR="005E7F0B" w:rsidRPr="00CF3972" w:rsidRDefault="005E7F0B" w:rsidP="005E7F0B">
      <w:pPr>
        <w:numPr>
          <w:ilvl w:val="0"/>
          <w:numId w:val="3"/>
        </w:numPr>
        <w:jc w:val="both"/>
      </w:pPr>
      <w:r w:rsidRPr="00CF3972">
        <w:rPr>
          <w:rtl/>
        </w:rPr>
        <w:t>טוב שיאמר בסיום הברכה עם אמירת 'הרחמן'.</w:t>
      </w:r>
    </w:p>
    <w:p w:rsidR="005E7F0B" w:rsidRPr="003B5F1E" w:rsidRDefault="005E7F0B" w:rsidP="003B5F1E">
      <w:pPr>
        <w:numPr>
          <w:ilvl w:val="0"/>
          <w:numId w:val="3"/>
        </w:numPr>
        <w:jc w:val="both"/>
        <w:rPr>
          <w:rtl/>
        </w:rPr>
      </w:pPr>
      <w:r w:rsidRPr="00CF3972">
        <w:rPr>
          <w:rtl/>
        </w:rPr>
        <w:t>תשובות ב' וג' נכונות.</w:t>
      </w:r>
      <w:r w:rsidR="00D5643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186690</wp:posOffset>
            </wp:positionV>
            <wp:extent cx="1678305" cy="1073785"/>
            <wp:effectExtent l="95250" t="171450" r="74295" b="145415"/>
            <wp:wrapThrough wrapText="bothSides">
              <wp:wrapPolygon edited="0">
                <wp:start x="20815" y="-480"/>
                <wp:lineTo x="2577" y="-6449"/>
                <wp:lineTo x="1774" y="-447"/>
                <wp:lineTo x="94" y="-997"/>
                <wp:lineTo x="-710" y="5004"/>
                <wp:lineTo x="-1358" y="17320"/>
                <wp:lineTo x="-610" y="21089"/>
                <wp:lineTo x="1069" y="21638"/>
                <wp:lineTo x="1309" y="21717"/>
                <wp:lineTo x="11840" y="21640"/>
                <wp:lineTo x="12080" y="21718"/>
                <wp:lineTo x="21763" y="18623"/>
                <wp:lineTo x="22087" y="12464"/>
                <wp:lineTo x="21931" y="6149"/>
                <wp:lineTo x="22015" y="-88"/>
                <wp:lineTo x="20815" y="-48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14"/>
                    <a:stretch>
                      <a:fillRect/>
                    </a:stretch>
                  </pic:blipFill>
                  <pic:spPr bwMode="auto">
                    <a:xfrm rot="-709528">
                      <a:off x="0" y="0"/>
                      <a:ext cx="167830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0B" w:rsidRPr="003B5F1E" w:rsidRDefault="005E7F0B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ט – איסור תענית והספד והליכה לבית קברות</w:t>
      </w:r>
    </w:p>
    <w:p w:rsidR="005E7F0B" w:rsidRPr="00CF3972" w:rsidRDefault="005E7F0B" w:rsidP="005E7F0B">
      <w:pPr>
        <w:numPr>
          <w:ilvl w:val="0"/>
          <w:numId w:val="1"/>
        </w:numPr>
      </w:pPr>
      <w:r w:rsidRPr="00CF3972">
        <w:rPr>
          <w:rtl/>
        </w:rPr>
        <w:t>את מי מותר להספיד בימי החנוכה?</w:t>
      </w:r>
    </w:p>
    <w:p w:rsidR="005E7F0B" w:rsidRPr="00CF3972" w:rsidRDefault="005E7F0B" w:rsidP="005E7F0B">
      <w:pPr>
        <w:numPr>
          <w:ilvl w:val="0"/>
          <w:numId w:val="11"/>
        </w:numPr>
      </w:pPr>
      <w:r w:rsidRPr="00CF3972">
        <w:rPr>
          <w:rtl/>
        </w:rPr>
        <w:t>את אביו.</w:t>
      </w:r>
    </w:p>
    <w:p w:rsidR="005E7F0B" w:rsidRPr="00CF3972" w:rsidRDefault="005E7F0B" w:rsidP="005E7F0B">
      <w:pPr>
        <w:numPr>
          <w:ilvl w:val="0"/>
          <w:numId w:val="11"/>
        </w:numPr>
      </w:pPr>
      <w:r w:rsidRPr="00CF3972">
        <w:rPr>
          <w:rtl/>
        </w:rPr>
        <w:t>את אימו.</w:t>
      </w:r>
    </w:p>
    <w:p w:rsidR="005E7F0B" w:rsidRPr="00CF3972" w:rsidRDefault="005E7F0B" w:rsidP="005E7F0B">
      <w:pPr>
        <w:numPr>
          <w:ilvl w:val="0"/>
          <w:numId w:val="11"/>
        </w:numPr>
      </w:pPr>
      <w:r w:rsidRPr="00CF3972">
        <w:rPr>
          <w:rtl/>
        </w:rPr>
        <w:t>תלמיד חכם.</w:t>
      </w:r>
    </w:p>
    <w:p w:rsidR="005E7F0B" w:rsidRPr="00CF3972" w:rsidRDefault="005E7F0B" w:rsidP="005E7F0B">
      <w:pPr>
        <w:numPr>
          <w:ilvl w:val="0"/>
          <w:numId w:val="11"/>
        </w:numPr>
      </w:pPr>
      <w:r w:rsidRPr="00CF3972">
        <w:rPr>
          <w:rtl/>
        </w:rPr>
        <w:t>אסור להספיד בימי חנוכה אף אחד, ללא יוצא מן הכלל.</w:t>
      </w:r>
    </w:p>
    <w:p w:rsidR="005E7F0B" w:rsidRPr="003B5F1E" w:rsidRDefault="005E7F0B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י – סעודות בחנוכה</w:t>
      </w:r>
    </w:p>
    <w:p w:rsidR="005E7F0B" w:rsidRPr="00CF3972" w:rsidRDefault="005E7F0B" w:rsidP="005E7F0B">
      <w:pPr>
        <w:numPr>
          <w:ilvl w:val="0"/>
          <w:numId w:val="1"/>
        </w:numPr>
      </w:pPr>
      <w:r w:rsidRPr="00CF3972">
        <w:rPr>
          <w:rtl/>
        </w:rPr>
        <w:t>מדוע אין חובה לאכול סעודה בימי החנוכה?</w:t>
      </w:r>
    </w:p>
    <w:p w:rsidR="005E7F0B" w:rsidRPr="00CF3972" w:rsidRDefault="005E7F0B" w:rsidP="005E7F0B">
      <w:pPr>
        <w:numPr>
          <w:ilvl w:val="0"/>
          <w:numId w:val="12"/>
        </w:numPr>
      </w:pPr>
      <w:r w:rsidRPr="00CF3972">
        <w:rPr>
          <w:rtl/>
        </w:rPr>
        <w:t>יש חובה לאכול לפחות סעודה אחת במהלך ימי החנוכה.</w:t>
      </w:r>
    </w:p>
    <w:p w:rsidR="005E7F0B" w:rsidRPr="00CF3972" w:rsidRDefault="005E7F0B" w:rsidP="005E7F0B">
      <w:pPr>
        <w:numPr>
          <w:ilvl w:val="0"/>
          <w:numId w:val="12"/>
        </w:numPr>
      </w:pPr>
      <w:r w:rsidRPr="00CF3972">
        <w:rPr>
          <w:rtl/>
        </w:rPr>
        <w:t>בחנוכה היה נצחון רוחני על גזירות היוונים, ולכן לא תיקנו אכילה גשמית.</w:t>
      </w:r>
    </w:p>
    <w:p w:rsidR="005E7F0B" w:rsidRPr="00CF3972" w:rsidRDefault="005E7F0B" w:rsidP="005E7F0B">
      <w:pPr>
        <w:numPr>
          <w:ilvl w:val="0"/>
          <w:numId w:val="12"/>
        </w:numPr>
      </w:pPr>
      <w:r w:rsidRPr="00CF3972">
        <w:rPr>
          <w:rtl/>
        </w:rPr>
        <w:t>כי בכל מקרה משמינים מהסופגניות, וחכמים ולא רצו להטריח את ישראל קדושים.</w:t>
      </w:r>
    </w:p>
    <w:p w:rsidR="005E7F0B" w:rsidRPr="00CF3972" w:rsidRDefault="005E7F0B" w:rsidP="005E7F0B">
      <w:pPr>
        <w:numPr>
          <w:ilvl w:val="0"/>
          <w:numId w:val="12"/>
        </w:numPr>
      </w:pPr>
      <w:r w:rsidRPr="00CF3972">
        <w:rPr>
          <w:rtl/>
        </w:rPr>
        <w:t>זכר למלחמות החשמונאים, שהיה חסר להם אוכל במלחמה ובכל זאת נצחו.</w:t>
      </w:r>
    </w:p>
    <w:p w:rsidR="00D837A9" w:rsidRPr="003B5F1E" w:rsidRDefault="00D837A9" w:rsidP="003B5F1E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>יא – איסור עשיית מלאכה לנשים</w:t>
      </w:r>
    </w:p>
    <w:p w:rsidR="00D837A9" w:rsidRPr="00CF3972" w:rsidRDefault="00D56439" w:rsidP="00D837A9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1154430" cy="1327150"/>
            <wp:effectExtent l="0" t="0" r="0" b="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A9" w:rsidRPr="00CF3972">
        <w:rPr>
          <w:b/>
          <w:bCs/>
          <w:rtl/>
        </w:rPr>
        <w:t xml:space="preserve">למעשה, </w:t>
      </w:r>
      <w:r w:rsidR="00D837A9" w:rsidRPr="00CF3972">
        <w:rPr>
          <w:rtl/>
        </w:rPr>
        <w:t>באיזה זמן חל המנהג של איסור עשיית מלאכה לנשים?</w:t>
      </w:r>
    </w:p>
    <w:p w:rsidR="00D837A9" w:rsidRPr="00CF3972" w:rsidRDefault="00D837A9" w:rsidP="00D837A9">
      <w:pPr>
        <w:numPr>
          <w:ilvl w:val="0"/>
          <w:numId w:val="13"/>
        </w:numPr>
      </w:pPr>
      <w:r w:rsidRPr="00CF3972">
        <w:rPr>
          <w:rtl/>
        </w:rPr>
        <w:t>כל ימי החנוכה.</w:t>
      </w:r>
    </w:p>
    <w:p w:rsidR="00D837A9" w:rsidRPr="00CF3972" w:rsidRDefault="00D837A9" w:rsidP="00D837A9">
      <w:pPr>
        <w:numPr>
          <w:ilvl w:val="0"/>
          <w:numId w:val="13"/>
        </w:numPr>
      </w:pPr>
      <w:r w:rsidRPr="00CF3972">
        <w:rPr>
          <w:rtl/>
        </w:rPr>
        <w:t>כל זמן שהנרות דולקים.</w:t>
      </w:r>
    </w:p>
    <w:p w:rsidR="00D837A9" w:rsidRPr="00CF3972" w:rsidRDefault="00D837A9" w:rsidP="00D837A9">
      <w:pPr>
        <w:numPr>
          <w:ilvl w:val="0"/>
          <w:numId w:val="13"/>
        </w:numPr>
      </w:pPr>
      <w:r w:rsidRPr="00CF3972">
        <w:rPr>
          <w:rtl/>
        </w:rPr>
        <w:t>רק בחצי שעה הראשונה מהדלקת הנרות.</w:t>
      </w:r>
    </w:p>
    <w:p w:rsidR="00111318" w:rsidRPr="00CF3972" w:rsidRDefault="00D837A9" w:rsidP="00D837A9">
      <w:pPr>
        <w:numPr>
          <w:ilvl w:val="0"/>
          <w:numId w:val="13"/>
        </w:numPr>
      </w:pPr>
      <w:r w:rsidRPr="00CF3972">
        <w:rPr>
          <w:rtl/>
        </w:rPr>
        <w:t>עד חצות.</w:t>
      </w:r>
    </w:p>
    <w:p w:rsidR="00143D91" w:rsidRPr="003B5F1E" w:rsidRDefault="00143D91" w:rsidP="003B5F1E">
      <w:pPr>
        <w:pStyle w:val="2"/>
        <w:rPr>
          <w:u w:val="single"/>
          <w:rtl/>
        </w:rPr>
      </w:pPr>
      <w:r w:rsidRPr="00CF3972">
        <w:rPr>
          <w:u w:val="single"/>
          <w:rtl/>
        </w:rPr>
        <w:t>שאלות הרחבה מתוך הערות שוליים</w:t>
      </w:r>
      <w:r w:rsidR="00906A4C">
        <w:rPr>
          <w:u w:val="single"/>
          <w:rtl/>
        </w:rPr>
        <w:t xml:space="preserve"> (לכיתות ו'-ח')</w:t>
      </w:r>
    </w:p>
    <w:p w:rsidR="00CF3972" w:rsidRPr="00CF3972" w:rsidRDefault="00CF3972" w:rsidP="003B5F1E">
      <w:pPr>
        <w:numPr>
          <w:ilvl w:val="3"/>
          <w:numId w:val="1"/>
        </w:numPr>
        <w:tabs>
          <w:tab w:val="clear" w:pos="2880"/>
          <w:tab w:val="num" w:pos="1080"/>
        </w:tabs>
        <w:ind w:left="1080"/>
      </w:pPr>
      <w:r w:rsidRPr="00CF3972">
        <w:rPr>
          <w:rtl/>
        </w:rPr>
        <w:t>איזה נס מוזכר בתוספת שאומרים בתפילה ובברכת המזון, 'על הניסים':</w:t>
      </w:r>
    </w:p>
    <w:p w:rsidR="00CF3972" w:rsidRPr="00CF3972" w:rsidRDefault="00CF3972" w:rsidP="003B5F1E">
      <w:pPr>
        <w:numPr>
          <w:ilvl w:val="0"/>
          <w:numId w:val="14"/>
        </w:numPr>
        <w:ind w:left="1440"/>
      </w:pPr>
      <w:r w:rsidRPr="00CF3972">
        <w:rPr>
          <w:rtl/>
        </w:rPr>
        <w:t>לא מוזכר נס מסויים, אלא שבח כללי על הניסים של הקב"ה.</w:t>
      </w:r>
    </w:p>
    <w:p w:rsidR="00CF3972" w:rsidRPr="00CF3972" w:rsidRDefault="00CF3972" w:rsidP="003B5F1E">
      <w:pPr>
        <w:numPr>
          <w:ilvl w:val="0"/>
          <w:numId w:val="14"/>
        </w:numPr>
        <w:ind w:left="1440"/>
      </w:pPr>
      <w:r w:rsidRPr="00CF3972">
        <w:rPr>
          <w:rtl/>
        </w:rPr>
        <w:t>נס המלחה ונס פך השמן.</w:t>
      </w:r>
    </w:p>
    <w:p w:rsidR="00CF3972" w:rsidRPr="00CF3972" w:rsidRDefault="00CF3972" w:rsidP="003B5F1E">
      <w:pPr>
        <w:numPr>
          <w:ilvl w:val="0"/>
          <w:numId w:val="14"/>
        </w:numPr>
        <w:ind w:left="1440"/>
      </w:pPr>
      <w:r w:rsidRPr="00CF3972">
        <w:rPr>
          <w:rtl/>
        </w:rPr>
        <w:t>נס המלחמה.</w:t>
      </w:r>
    </w:p>
    <w:p w:rsidR="00CF3972" w:rsidRPr="00CF3972" w:rsidRDefault="00CF3972" w:rsidP="003B5F1E">
      <w:pPr>
        <w:numPr>
          <w:ilvl w:val="0"/>
          <w:numId w:val="14"/>
        </w:numPr>
        <w:ind w:left="1440"/>
      </w:pPr>
      <w:r w:rsidRPr="00CF3972">
        <w:rPr>
          <w:rtl/>
        </w:rPr>
        <w:t>נס פך השמן.</w:t>
      </w:r>
    </w:p>
    <w:p w:rsidR="00CF3972" w:rsidRPr="00CF3972" w:rsidRDefault="00CF3972" w:rsidP="003B5F1E">
      <w:pPr>
        <w:ind w:left="1080"/>
        <w:rPr>
          <w:rtl/>
        </w:rPr>
      </w:pPr>
    </w:p>
    <w:p w:rsidR="00CF3972" w:rsidRPr="00CF3972" w:rsidRDefault="00CF3972" w:rsidP="003B5F1E">
      <w:pPr>
        <w:numPr>
          <w:ilvl w:val="3"/>
          <w:numId w:val="1"/>
        </w:numPr>
        <w:tabs>
          <w:tab w:val="clear" w:pos="2880"/>
          <w:tab w:val="num" w:pos="1080"/>
        </w:tabs>
        <w:ind w:left="1080"/>
      </w:pPr>
      <w:r w:rsidRPr="00CF3972">
        <w:rPr>
          <w:rtl/>
        </w:rPr>
        <w:t>על איזה נס תיקנו לומר את ההלל בכל שמונת ימי החנוכה?</w:t>
      </w:r>
    </w:p>
    <w:p w:rsidR="00CF3972" w:rsidRPr="00CF3972" w:rsidRDefault="00CF3972" w:rsidP="003B5F1E">
      <w:pPr>
        <w:numPr>
          <w:ilvl w:val="0"/>
          <w:numId w:val="15"/>
        </w:numPr>
        <w:ind w:left="1440"/>
      </w:pPr>
      <w:r w:rsidRPr="00CF3972">
        <w:rPr>
          <w:rtl/>
        </w:rPr>
        <w:t>נס המלחמה.</w:t>
      </w:r>
    </w:p>
    <w:p w:rsidR="00CF3972" w:rsidRPr="00CF3972" w:rsidRDefault="00CF3972" w:rsidP="003B5F1E">
      <w:pPr>
        <w:numPr>
          <w:ilvl w:val="0"/>
          <w:numId w:val="15"/>
        </w:numPr>
        <w:ind w:left="1440"/>
      </w:pPr>
      <w:r w:rsidRPr="00CF3972">
        <w:rPr>
          <w:rtl/>
        </w:rPr>
        <w:t>נס פך השמן.</w:t>
      </w:r>
    </w:p>
    <w:p w:rsidR="00CF3972" w:rsidRPr="00CF3972" w:rsidRDefault="00CF3972" w:rsidP="003B5F1E">
      <w:pPr>
        <w:numPr>
          <w:ilvl w:val="0"/>
          <w:numId w:val="15"/>
        </w:numPr>
        <w:ind w:left="1440"/>
      </w:pPr>
      <w:r w:rsidRPr="00CF3972">
        <w:rPr>
          <w:rtl/>
        </w:rPr>
        <w:t>לא אומרים הלל על נס, אלא רק אומרים הלל רק בגלל שזה יום טוב.</w:t>
      </w:r>
    </w:p>
    <w:p w:rsidR="00CF3972" w:rsidRPr="00CF3972" w:rsidRDefault="00CF3972" w:rsidP="003B5F1E">
      <w:pPr>
        <w:numPr>
          <w:ilvl w:val="0"/>
          <w:numId w:val="15"/>
        </w:numPr>
        <w:ind w:left="1440"/>
      </w:pPr>
      <w:r w:rsidRPr="00CF3972">
        <w:rPr>
          <w:rtl/>
        </w:rPr>
        <w:t>לא אומרים הלל בחנוכה אלא רק בפורים.</w:t>
      </w:r>
    </w:p>
    <w:p w:rsidR="00CF3972" w:rsidRPr="00CF3972" w:rsidRDefault="00CF3972" w:rsidP="003B5F1E"/>
    <w:p w:rsidR="00CF3972" w:rsidRPr="00CF3972" w:rsidRDefault="00CF3972" w:rsidP="003B5F1E">
      <w:pPr>
        <w:numPr>
          <w:ilvl w:val="3"/>
          <w:numId w:val="1"/>
        </w:numPr>
        <w:tabs>
          <w:tab w:val="clear" w:pos="2880"/>
          <w:tab w:val="num" w:pos="1080"/>
        </w:tabs>
        <w:ind w:left="1080"/>
      </w:pPr>
      <w:r w:rsidRPr="00CF3972">
        <w:rPr>
          <w:rtl/>
        </w:rPr>
        <w:t>מה המנהג הרווח לגבי העלאת שליח ציבור שבאבלות בימי חנוכה?</w:t>
      </w:r>
    </w:p>
    <w:p w:rsidR="00CF3972" w:rsidRPr="00CF3972" w:rsidRDefault="00D56439" w:rsidP="003B5F1E">
      <w:pPr>
        <w:numPr>
          <w:ilvl w:val="0"/>
          <w:numId w:val="16"/>
        </w:numPr>
        <w:ind w:left="144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85725</wp:posOffset>
            </wp:positionV>
            <wp:extent cx="98552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94" y="21323"/>
                <wp:lineTo x="21294" y="0"/>
                <wp:lineTo x="0" y="0"/>
              </wp:wrapPolygon>
            </wp:wrapThrough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72" w:rsidRPr="00CF3972">
        <w:rPr>
          <w:rtl/>
        </w:rPr>
        <w:t>אין הבדל בין חנוכה ליום רגיל, ואבל עולה כשליח ציבור.</w:t>
      </w:r>
    </w:p>
    <w:p w:rsidR="00CF3972" w:rsidRPr="00CF3972" w:rsidRDefault="00CF3972" w:rsidP="003B5F1E">
      <w:pPr>
        <w:numPr>
          <w:ilvl w:val="0"/>
          <w:numId w:val="16"/>
        </w:numPr>
        <w:ind w:left="1440"/>
      </w:pPr>
      <w:r w:rsidRPr="00CF3972">
        <w:rPr>
          <w:rtl/>
        </w:rPr>
        <w:t>אבל יהיה חזן רק בתפילת ערבית ולא בשחרית.</w:t>
      </w:r>
    </w:p>
    <w:p w:rsidR="00CF3972" w:rsidRPr="00CF3972" w:rsidRDefault="00CF3972" w:rsidP="003B5F1E">
      <w:pPr>
        <w:numPr>
          <w:ilvl w:val="0"/>
          <w:numId w:val="16"/>
        </w:numPr>
        <w:ind w:left="1440"/>
      </w:pPr>
      <w:r w:rsidRPr="00CF3972">
        <w:rPr>
          <w:rtl/>
        </w:rPr>
        <w:t xml:space="preserve"> אבלים בכלל פטורים מתפילה בימי חנוכה.</w:t>
      </w:r>
    </w:p>
    <w:p w:rsidR="00CF3972" w:rsidRPr="00CF3972" w:rsidRDefault="00CF3972" w:rsidP="003B5F1E">
      <w:pPr>
        <w:numPr>
          <w:ilvl w:val="0"/>
          <w:numId w:val="16"/>
        </w:numPr>
        <w:ind w:left="1440"/>
      </w:pPr>
      <w:r w:rsidRPr="00CF3972">
        <w:rPr>
          <w:rtl/>
        </w:rPr>
        <w:t xml:space="preserve">אבלים </w:t>
      </w:r>
      <w:r w:rsidR="00631961">
        <w:rPr>
          <w:rtl/>
        </w:rPr>
        <w:t xml:space="preserve">אינם </w:t>
      </w:r>
      <w:r w:rsidRPr="00CF3972">
        <w:rPr>
          <w:rtl/>
        </w:rPr>
        <w:t>עולים כשליח ציבור בכל התפילות שבחנוכה ור"ח.</w:t>
      </w:r>
    </w:p>
    <w:p w:rsidR="00CF3972" w:rsidRPr="00CF3972" w:rsidRDefault="00CF3972" w:rsidP="003B5F1E">
      <w:pPr>
        <w:ind w:left="1440"/>
      </w:pPr>
    </w:p>
    <w:p w:rsidR="00CF3972" w:rsidRPr="00CF3972" w:rsidRDefault="00CF3972" w:rsidP="003B5F1E">
      <w:pPr>
        <w:numPr>
          <w:ilvl w:val="3"/>
          <w:numId w:val="1"/>
        </w:numPr>
        <w:tabs>
          <w:tab w:val="clear" w:pos="2880"/>
          <w:tab w:val="num" w:pos="1080"/>
        </w:tabs>
        <w:ind w:left="1080"/>
      </w:pPr>
      <w:r w:rsidRPr="00CF3972">
        <w:rPr>
          <w:rtl/>
        </w:rPr>
        <w:t>מה דעת ר' מימון (אביו של הרמב"ם) על מנהג אכילת סופגניות?</w:t>
      </w:r>
    </w:p>
    <w:p w:rsidR="00CF3972" w:rsidRPr="00CF3972" w:rsidRDefault="00CF3972" w:rsidP="003B5F1E">
      <w:pPr>
        <w:numPr>
          <w:ilvl w:val="0"/>
          <w:numId w:val="17"/>
        </w:numPr>
        <w:ind w:left="1440"/>
      </w:pPr>
      <w:r w:rsidRPr="00CF3972">
        <w:rPr>
          <w:rtl/>
        </w:rPr>
        <w:t>יש לבטל מנהג זה.</w:t>
      </w:r>
    </w:p>
    <w:p w:rsidR="00CF3972" w:rsidRPr="00CF3972" w:rsidRDefault="00CF3972" w:rsidP="003B5F1E">
      <w:pPr>
        <w:numPr>
          <w:ilvl w:val="0"/>
          <w:numId w:val="17"/>
        </w:numPr>
        <w:ind w:left="1440"/>
      </w:pPr>
      <w:r w:rsidRPr="00CF3972">
        <w:rPr>
          <w:rtl/>
        </w:rPr>
        <w:t>אין לזלזל במנהגי ישראל, וגם לא באכילת סופגניות.</w:t>
      </w:r>
    </w:p>
    <w:p w:rsidR="00CF3972" w:rsidRPr="00CF3972" w:rsidRDefault="00CF3972" w:rsidP="003B5F1E">
      <w:pPr>
        <w:numPr>
          <w:ilvl w:val="0"/>
          <w:numId w:val="17"/>
        </w:numPr>
        <w:ind w:left="1440"/>
      </w:pPr>
      <w:r w:rsidRPr="00CF3972">
        <w:rPr>
          <w:rtl/>
        </w:rPr>
        <w:t>יש חיוב לאכול לפחות 3 סופגניות במהלך ימי החג.</w:t>
      </w:r>
    </w:p>
    <w:p w:rsidR="00143D91" w:rsidRPr="00CF3972" w:rsidRDefault="00CF3972" w:rsidP="003B5F1E">
      <w:pPr>
        <w:numPr>
          <w:ilvl w:val="0"/>
          <w:numId w:val="17"/>
        </w:numPr>
        <w:ind w:left="1440"/>
      </w:pPr>
      <w:r w:rsidRPr="00CF3972">
        <w:rPr>
          <w:rtl/>
        </w:rPr>
        <w:t>לדעתו במקום סופגניות יש לאכול סלט יווני.</w:t>
      </w:r>
    </w:p>
    <w:sectPr w:rsidR="00143D91" w:rsidRPr="00CF3972" w:rsidSect="00CE2470">
      <w:pgSz w:w="11906" w:h="16838"/>
      <w:pgMar w:top="426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53"/>
    <w:multiLevelType w:val="hybridMultilevel"/>
    <w:tmpl w:val="4276F36C"/>
    <w:lvl w:ilvl="0" w:tplc="84E48016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17FBC"/>
    <w:multiLevelType w:val="hybridMultilevel"/>
    <w:tmpl w:val="3A8A24AE"/>
    <w:lvl w:ilvl="0" w:tplc="443AB02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96711A"/>
    <w:multiLevelType w:val="hybridMultilevel"/>
    <w:tmpl w:val="6FFC7D38"/>
    <w:lvl w:ilvl="0" w:tplc="C1521E22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6D2837"/>
    <w:multiLevelType w:val="hybridMultilevel"/>
    <w:tmpl w:val="CB8E81B6"/>
    <w:lvl w:ilvl="0" w:tplc="59E2A1AC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544528"/>
    <w:multiLevelType w:val="hybridMultilevel"/>
    <w:tmpl w:val="2542AE08"/>
    <w:lvl w:ilvl="0" w:tplc="918AC3CC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5" w15:restartNumberingAfterBreak="0">
    <w:nsid w:val="25D75AA2"/>
    <w:multiLevelType w:val="hybridMultilevel"/>
    <w:tmpl w:val="9BFA5022"/>
    <w:lvl w:ilvl="0" w:tplc="D1962004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9D47A2"/>
    <w:multiLevelType w:val="hybridMultilevel"/>
    <w:tmpl w:val="07326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6F7CC0"/>
    <w:multiLevelType w:val="hybridMultilevel"/>
    <w:tmpl w:val="479EE4A6"/>
    <w:lvl w:ilvl="0" w:tplc="3D5A11B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30711D"/>
    <w:multiLevelType w:val="hybridMultilevel"/>
    <w:tmpl w:val="5F048FA6"/>
    <w:lvl w:ilvl="0" w:tplc="38183C2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6A01F5"/>
    <w:multiLevelType w:val="hybridMultilevel"/>
    <w:tmpl w:val="6FC2C2A2"/>
    <w:lvl w:ilvl="0" w:tplc="4F1EBC54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08D2C9A"/>
    <w:multiLevelType w:val="hybridMultilevel"/>
    <w:tmpl w:val="93408CA2"/>
    <w:lvl w:ilvl="0" w:tplc="C87A7D5C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1" w15:restartNumberingAfterBreak="0">
    <w:nsid w:val="46346D8D"/>
    <w:multiLevelType w:val="hybridMultilevel"/>
    <w:tmpl w:val="CBFE6752"/>
    <w:lvl w:ilvl="0" w:tplc="3E90884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891F44"/>
    <w:multiLevelType w:val="hybridMultilevel"/>
    <w:tmpl w:val="A8960ABA"/>
    <w:lvl w:ilvl="0" w:tplc="4184E16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1404018"/>
    <w:multiLevelType w:val="hybridMultilevel"/>
    <w:tmpl w:val="31F62948"/>
    <w:lvl w:ilvl="0" w:tplc="F162FEF8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5AFF3077"/>
    <w:multiLevelType w:val="hybridMultilevel"/>
    <w:tmpl w:val="332EED92"/>
    <w:lvl w:ilvl="0" w:tplc="1CE25278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640A1F05"/>
    <w:multiLevelType w:val="hybridMultilevel"/>
    <w:tmpl w:val="D46CF466"/>
    <w:lvl w:ilvl="0" w:tplc="F3C6A64A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1F64741"/>
    <w:multiLevelType w:val="hybridMultilevel"/>
    <w:tmpl w:val="82C89CEE"/>
    <w:lvl w:ilvl="0" w:tplc="BB5EB85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8"/>
    <w:rsid w:val="000926E4"/>
    <w:rsid w:val="000D7892"/>
    <w:rsid w:val="00111318"/>
    <w:rsid w:val="00143D91"/>
    <w:rsid w:val="001D5888"/>
    <w:rsid w:val="003B5F1E"/>
    <w:rsid w:val="003D28DC"/>
    <w:rsid w:val="005A3035"/>
    <w:rsid w:val="005E7F0B"/>
    <w:rsid w:val="00612E0C"/>
    <w:rsid w:val="00615739"/>
    <w:rsid w:val="00631961"/>
    <w:rsid w:val="00641DEB"/>
    <w:rsid w:val="0066618D"/>
    <w:rsid w:val="006C51CB"/>
    <w:rsid w:val="00802E24"/>
    <w:rsid w:val="00906A4C"/>
    <w:rsid w:val="00944465"/>
    <w:rsid w:val="00985B09"/>
    <w:rsid w:val="00B95B21"/>
    <w:rsid w:val="00C66AB6"/>
    <w:rsid w:val="00CB1AC6"/>
    <w:rsid w:val="00CB69A4"/>
    <w:rsid w:val="00CE2470"/>
    <w:rsid w:val="00CF3972"/>
    <w:rsid w:val="00D56439"/>
    <w:rsid w:val="00D837A9"/>
    <w:rsid w:val="00D85FEB"/>
    <w:rsid w:val="00DD0704"/>
    <w:rsid w:val="00E5654A"/>
    <w:rsid w:val="00F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3FDB97-9D22-4B69-BB7F-5F78A685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18"/>
    <w:pPr>
      <w:bidi/>
      <w:spacing w:after="0" w:line="24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69A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9A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9A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locked/>
    <w:rsid w:val="00CB69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locked/>
    <w:rsid w:val="00CB69A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locked/>
    <w:rsid w:val="00CB69A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2E0C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12E0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שאלות בהלכות חנוכה ( מספר פניני הלכה-זמנים)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שאלות בהלכות חנוכה ( מספר פניני הלכה-זמנים)</dc:title>
  <dc:subject/>
  <dc:creator>מור וישורון</dc:creator>
  <cp:keywords/>
  <dc:description/>
  <cp:lastModifiedBy>user</cp:lastModifiedBy>
  <cp:revision>2</cp:revision>
  <cp:lastPrinted>2016-12-08T06:47:00Z</cp:lastPrinted>
  <dcterms:created xsi:type="dcterms:W3CDTF">2017-09-07T08:19:00Z</dcterms:created>
  <dcterms:modified xsi:type="dcterms:W3CDTF">2017-09-07T08:19:00Z</dcterms:modified>
</cp:coreProperties>
</file>