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6A" w:rsidRDefault="00CC62EF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917188" w:rsidRDefault="00917188">
      <w:pPr>
        <w:rPr>
          <w:rFonts w:hint="cs"/>
          <w:rtl/>
        </w:rPr>
      </w:pPr>
      <w:r>
        <w:rPr>
          <w:rFonts w:hint="cs"/>
          <w:rtl/>
        </w:rPr>
        <w:t xml:space="preserve">תוכנית הלכה </w:t>
      </w:r>
    </w:p>
    <w:p w:rsidR="00917188" w:rsidRDefault="00917188">
      <w:pPr>
        <w:rPr>
          <w:rFonts w:hint="cs"/>
          <w:rtl/>
        </w:rPr>
      </w:pPr>
      <w:r>
        <w:rPr>
          <w:rFonts w:hint="cs"/>
          <w:rtl/>
        </w:rPr>
        <w:t>כיתה : ז ישיבה תיכונית "אלישיב"</w:t>
      </w:r>
    </w:p>
    <w:p w:rsidR="00CC62EF" w:rsidRDefault="00917188" w:rsidP="00917188">
      <w:pPr>
        <w:rPr>
          <w:rFonts w:hint="cs"/>
          <w:rtl/>
        </w:rPr>
      </w:pPr>
      <w:r>
        <w:rPr>
          <w:rFonts w:hint="cs"/>
          <w:rtl/>
        </w:rPr>
        <w:t xml:space="preserve">ערך : משה בן </w:t>
      </w:r>
      <w:proofErr w:type="spellStart"/>
      <w:r>
        <w:rPr>
          <w:rFonts w:hint="cs"/>
          <w:rtl/>
        </w:rPr>
        <w:t>חמו</w:t>
      </w:r>
      <w:proofErr w:type="spellEnd"/>
    </w:p>
    <w:p w:rsidR="00CC62EF" w:rsidRPr="00917188" w:rsidRDefault="00CC62EF">
      <w:pPr>
        <w:rPr>
          <w:rFonts w:hint="cs"/>
          <w:b/>
          <w:bCs/>
          <w:u w:val="single"/>
          <w:rtl/>
        </w:rPr>
      </w:pPr>
      <w:r w:rsidRPr="00917188">
        <w:rPr>
          <w:rFonts w:hint="cs"/>
          <w:b/>
          <w:bCs/>
          <w:u w:val="single"/>
          <w:rtl/>
        </w:rPr>
        <w:t>פניני הלכה הלכות פורים</w:t>
      </w:r>
    </w:p>
    <w:p w:rsidR="00CC62EF" w:rsidRDefault="00CC62EF">
      <w:pPr>
        <w:rPr>
          <w:rFonts w:hint="cs"/>
          <w:rtl/>
        </w:rPr>
      </w:pPr>
      <w:r w:rsidRPr="00917188">
        <w:rPr>
          <w:rFonts w:hint="cs"/>
          <w:b/>
          <w:bCs/>
          <w:u w:val="single"/>
          <w:rtl/>
        </w:rPr>
        <w:t>נס פורים</w:t>
      </w:r>
      <w:r w:rsidR="00CA5DB8">
        <w:rPr>
          <w:rFonts w:hint="cs"/>
          <w:rtl/>
        </w:rPr>
        <w:t>.</w:t>
      </w:r>
    </w:p>
    <w:p w:rsidR="00CC62EF" w:rsidRDefault="00CC62EF">
      <w:pPr>
        <w:rPr>
          <w:rFonts w:hint="cs"/>
          <w:rtl/>
        </w:rPr>
      </w:pPr>
      <w:r>
        <w:rPr>
          <w:rFonts w:hint="cs"/>
          <w:rtl/>
        </w:rPr>
        <w:t>1.אילו דברים נסתרים ע"י החטאים של עם ישראל?</w:t>
      </w:r>
    </w:p>
    <w:p w:rsidR="00CC62EF" w:rsidRDefault="00CC62EF">
      <w:pPr>
        <w:rPr>
          <w:rFonts w:hint="cs"/>
          <w:rtl/>
        </w:rPr>
      </w:pPr>
      <w:r>
        <w:rPr>
          <w:rFonts w:hint="cs"/>
          <w:rtl/>
        </w:rPr>
        <w:t>2.</w:t>
      </w:r>
      <w:r w:rsidR="007A7476">
        <w:rPr>
          <w:rFonts w:hint="cs"/>
          <w:rtl/>
        </w:rPr>
        <w:t>מה קרה לאחר שהוכרזה הצהרת כורש?</w:t>
      </w:r>
    </w:p>
    <w:p w:rsidR="007A7476" w:rsidRDefault="007A7476">
      <w:pPr>
        <w:rPr>
          <w:rFonts w:hint="cs"/>
          <w:rtl/>
        </w:rPr>
      </w:pPr>
      <w:r>
        <w:rPr>
          <w:rFonts w:hint="cs"/>
          <w:rtl/>
        </w:rPr>
        <w:t>3.</w:t>
      </w:r>
      <w:r w:rsidRPr="007A7476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קרה באותו זמן בשושן הבירה ,</w:t>
      </w:r>
      <w:r w:rsidRPr="007A7476">
        <w:rPr>
          <w:rFonts w:hint="cs"/>
          <w:b/>
          <w:bCs/>
          <w:color w:val="0D0D0D" w:themeColor="text1" w:themeTint="F2"/>
          <w:rtl/>
        </w:rPr>
        <w:t>ומה</w:t>
      </w:r>
      <w:r>
        <w:rPr>
          <w:rFonts w:hint="cs"/>
          <w:rtl/>
        </w:rPr>
        <w:t xml:space="preserve"> עשו היהודים?</w:t>
      </w:r>
    </w:p>
    <w:p w:rsidR="007A7476" w:rsidRDefault="007A7476">
      <w:pPr>
        <w:rPr>
          <w:rFonts w:hint="cs"/>
          <w:rtl/>
        </w:rPr>
      </w:pPr>
      <w:r>
        <w:rPr>
          <w:rFonts w:hint="cs"/>
          <w:rtl/>
        </w:rPr>
        <w:t>4.מה הייתה גזרת המן?</w:t>
      </w:r>
    </w:p>
    <w:p w:rsidR="007A7476" w:rsidRDefault="007A7476">
      <w:pPr>
        <w:rPr>
          <w:rFonts w:hint="cs"/>
          <w:rtl/>
        </w:rPr>
      </w:pPr>
      <w:r>
        <w:rPr>
          <w:rFonts w:hint="cs"/>
          <w:rtl/>
        </w:rPr>
        <w:t>5.מה היהודים טענו כנגד מרדכי?</w:t>
      </w:r>
    </w:p>
    <w:p w:rsidR="007A7476" w:rsidRDefault="007A7476">
      <w:pPr>
        <w:rPr>
          <w:rFonts w:hint="cs"/>
          <w:rtl/>
        </w:rPr>
      </w:pPr>
      <w:r>
        <w:rPr>
          <w:rFonts w:hint="cs"/>
          <w:rtl/>
        </w:rPr>
        <w:t>6.מה התברר בסוף?</w:t>
      </w:r>
    </w:p>
    <w:p w:rsidR="007A7476" w:rsidRDefault="007A7476" w:rsidP="007A7476">
      <w:pPr>
        <w:rPr>
          <w:rFonts w:hint="cs"/>
          <w:rtl/>
        </w:rPr>
      </w:pPr>
      <w:r>
        <w:rPr>
          <w:rFonts w:hint="cs"/>
          <w:rtl/>
        </w:rPr>
        <w:t>7. מה התעורר בעם ישראל לאחר הנס ?</w:t>
      </w:r>
    </w:p>
    <w:p w:rsidR="007A7476" w:rsidRPr="00917188" w:rsidRDefault="007A7476" w:rsidP="007A7476">
      <w:pPr>
        <w:rPr>
          <w:rFonts w:hint="cs"/>
          <w:b/>
          <w:bCs/>
          <w:u w:val="single"/>
          <w:rtl/>
        </w:rPr>
      </w:pPr>
      <w:r w:rsidRPr="00917188">
        <w:rPr>
          <w:rFonts w:hint="cs"/>
          <w:b/>
          <w:bCs/>
          <w:u w:val="single"/>
          <w:rtl/>
        </w:rPr>
        <w:t>קבלת התורה מחדש</w:t>
      </w:r>
      <w:r w:rsidR="00CA5DB8">
        <w:rPr>
          <w:rFonts w:hint="cs"/>
          <w:b/>
          <w:bCs/>
          <w:u w:val="single"/>
          <w:rtl/>
        </w:rPr>
        <w:t>.</w:t>
      </w:r>
    </w:p>
    <w:p w:rsidR="007A7476" w:rsidRDefault="007A7476" w:rsidP="007A7476">
      <w:pPr>
        <w:rPr>
          <w:rFonts w:hint="cs"/>
          <w:rtl/>
        </w:rPr>
      </w:pPr>
      <w:r>
        <w:rPr>
          <w:rFonts w:hint="cs"/>
          <w:rtl/>
        </w:rPr>
        <w:t>8.מה עוררה גזרת המן וכיצד דבר זה בא לידי ביטוי?</w:t>
      </w:r>
    </w:p>
    <w:p w:rsidR="007A7476" w:rsidRDefault="007A7476" w:rsidP="007A7476">
      <w:pPr>
        <w:rPr>
          <w:rFonts w:hint="cs"/>
          <w:rtl/>
        </w:rPr>
      </w:pPr>
      <w:r>
        <w:rPr>
          <w:rFonts w:hint="cs"/>
          <w:rtl/>
        </w:rPr>
        <w:t xml:space="preserve">9.הסבר את המושג  " </w:t>
      </w:r>
      <w:proofErr w:type="spellStart"/>
      <w:r>
        <w:rPr>
          <w:rFonts w:hint="cs"/>
          <w:rtl/>
        </w:rPr>
        <w:t>מודעא</w:t>
      </w:r>
      <w:proofErr w:type="spellEnd"/>
      <w:r>
        <w:rPr>
          <w:rFonts w:hint="cs"/>
          <w:rtl/>
        </w:rPr>
        <w:t xml:space="preserve"> רבה לאורייתא?</w:t>
      </w:r>
    </w:p>
    <w:p w:rsidR="007A7476" w:rsidRDefault="007A7476" w:rsidP="007A7476">
      <w:pPr>
        <w:rPr>
          <w:rFonts w:hint="cs"/>
          <w:rtl/>
        </w:rPr>
      </w:pPr>
      <w:r>
        <w:rPr>
          <w:rFonts w:hint="cs"/>
          <w:rtl/>
        </w:rPr>
        <w:t>10.מהי דעת רבא לגבי מתן תורה בפורים?</w:t>
      </w:r>
    </w:p>
    <w:p w:rsidR="007A7476" w:rsidRDefault="007A7476" w:rsidP="007A7476">
      <w:pPr>
        <w:rPr>
          <w:rFonts w:hint="cs"/>
          <w:rtl/>
        </w:rPr>
      </w:pPr>
      <w:r>
        <w:rPr>
          <w:rFonts w:hint="cs"/>
          <w:rtl/>
        </w:rPr>
        <w:t xml:space="preserve">11.מה הבעיה האמונית שיכלה להיות </w:t>
      </w:r>
      <w:r w:rsidR="00157166">
        <w:rPr>
          <w:rFonts w:hint="cs"/>
          <w:rtl/>
        </w:rPr>
        <w:t>לעם ישראל ?</w:t>
      </w:r>
    </w:p>
    <w:p w:rsidR="00157166" w:rsidRDefault="00157166" w:rsidP="007A7476">
      <w:pPr>
        <w:rPr>
          <w:rFonts w:hint="cs"/>
          <w:rtl/>
        </w:rPr>
      </w:pPr>
      <w:r>
        <w:rPr>
          <w:rFonts w:hint="cs"/>
          <w:rtl/>
        </w:rPr>
        <w:t>12מה התברר בימי פורים?</w:t>
      </w:r>
    </w:p>
    <w:p w:rsidR="00157166" w:rsidRDefault="00157166" w:rsidP="007A7476">
      <w:pPr>
        <w:rPr>
          <w:rFonts w:hint="cs"/>
          <w:rtl/>
        </w:rPr>
      </w:pPr>
      <w:r>
        <w:rPr>
          <w:rFonts w:hint="cs"/>
          <w:rtl/>
        </w:rPr>
        <w:t>13.מתוך נס פורים למה זכינו?</w:t>
      </w:r>
    </w:p>
    <w:p w:rsidR="00157166" w:rsidRPr="00917188" w:rsidRDefault="00157166" w:rsidP="007A7476">
      <w:pPr>
        <w:rPr>
          <w:rFonts w:hint="cs"/>
          <w:b/>
          <w:bCs/>
          <w:u w:val="single"/>
          <w:rtl/>
        </w:rPr>
      </w:pPr>
      <w:r w:rsidRPr="00917188">
        <w:rPr>
          <w:rFonts w:hint="cs"/>
          <w:b/>
          <w:bCs/>
          <w:u w:val="single"/>
          <w:rtl/>
        </w:rPr>
        <w:t>קביעת פורים לדורות</w:t>
      </w:r>
      <w:r w:rsidR="00CA5DB8">
        <w:rPr>
          <w:rFonts w:hint="cs"/>
          <w:b/>
          <w:bCs/>
          <w:u w:val="single"/>
          <w:rtl/>
        </w:rPr>
        <w:t>.</w:t>
      </w:r>
    </w:p>
    <w:p w:rsidR="00157166" w:rsidRDefault="00157166" w:rsidP="007A7476">
      <w:pPr>
        <w:rPr>
          <w:rFonts w:hint="cs"/>
          <w:rtl/>
        </w:rPr>
      </w:pPr>
      <w:r>
        <w:rPr>
          <w:rFonts w:hint="cs"/>
          <w:rtl/>
        </w:rPr>
        <w:t>14.</w:t>
      </w:r>
      <w:r w:rsidRPr="00157166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שלחה אסתר לחכמים </w:t>
      </w:r>
      <w:r w:rsidRPr="00157166">
        <w:rPr>
          <w:rFonts w:hint="cs"/>
          <w:b/>
          <w:bCs/>
          <w:rtl/>
        </w:rPr>
        <w:t>ומה</w:t>
      </w:r>
      <w:r>
        <w:rPr>
          <w:rFonts w:hint="cs"/>
          <w:rtl/>
        </w:rPr>
        <w:t xml:space="preserve"> הייתה בקשה?</w:t>
      </w:r>
    </w:p>
    <w:p w:rsidR="00157166" w:rsidRDefault="00157166" w:rsidP="007A7476">
      <w:pPr>
        <w:rPr>
          <w:rFonts w:hint="cs"/>
          <w:rtl/>
        </w:rPr>
      </w:pPr>
      <w:r>
        <w:rPr>
          <w:rFonts w:hint="cs"/>
          <w:rtl/>
        </w:rPr>
        <w:t>15.</w:t>
      </w:r>
      <w:r w:rsidRPr="00157166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עוד ביקשה מחכמים </w:t>
      </w:r>
      <w:r w:rsidRPr="00157166">
        <w:rPr>
          <w:rFonts w:hint="cs"/>
          <w:b/>
          <w:bCs/>
          <w:rtl/>
        </w:rPr>
        <w:t>ובמה</w:t>
      </w:r>
      <w:r>
        <w:rPr>
          <w:rFonts w:hint="cs"/>
          <w:rtl/>
        </w:rPr>
        <w:t xml:space="preserve"> הסתפקו חכמים לגבי בקשתה?</w:t>
      </w:r>
    </w:p>
    <w:p w:rsidR="00157166" w:rsidRDefault="00157166" w:rsidP="007A7476">
      <w:pPr>
        <w:rPr>
          <w:rFonts w:hint="cs"/>
          <w:rtl/>
        </w:rPr>
      </w:pPr>
      <w:r>
        <w:rPr>
          <w:rFonts w:hint="cs"/>
          <w:rtl/>
        </w:rPr>
        <w:t>16.</w:t>
      </w:r>
      <w:r w:rsidR="00322130" w:rsidRPr="00322130">
        <w:rPr>
          <w:rFonts w:hint="cs"/>
          <w:b/>
          <w:bCs/>
          <w:rtl/>
        </w:rPr>
        <w:t>מי</w:t>
      </w:r>
      <w:r w:rsidR="00322130">
        <w:rPr>
          <w:rFonts w:hint="cs"/>
          <w:rtl/>
        </w:rPr>
        <w:t xml:space="preserve"> הם אנשי כנסת הגדולה .</w:t>
      </w:r>
      <w:r w:rsidR="00322130" w:rsidRPr="00322130">
        <w:rPr>
          <w:rFonts w:hint="cs"/>
          <w:b/>
          <w:bCs/>
          <w:rtl/>
        </w:rPr>
        <w:t>פרט</w:t>
      </w:r>
      <w:r w:rsidR="00322130">
        <w:rPr>
          <w:rFonts w:hint="cs"/>
          <w:rtl/>
        </w:rPr>
        <w:t>?</w:t>
      </w:r>
    </w:p>
    <w:p w:rsidR="00322130" w:rsidRDefault="00322130" w:rsidP="007A7476">
      <w:pPr>
        <w:rPr>
          <w:rFonts w:hint="cs"/>
          <w:rtl/>
        </w:rPr>
      </w:pPr>
      <w:r>
        <w:rPr>
          <w:rFonts w:hint="cs"/>
          <w:rtl/>
        </w:rPr>
        <w:t>17.</w:t>
      </w:r>
      <w:r w:rsidRPr="00322130">
        <w:rPr>
          <w:rFonts w:hint="cs"/>
          <w:b/>
          <w:bCs/>
          <w:rtl/>
        </w:rPr>
        <w:t xml:space="preserve">מי </w:t>
      </w:r>
      <w:r>
        <w:rPr>
          <w:rFonts w:hint="cs"/>
          <w:rtl/>
        </w:rPr>
        <w:t xml:space="preserve">הייה עזרא הסופר </w:t>
      </w:r>
      <w:r w:rsidRPr="00322130">
        <w:rPr>
          <w:rFonts w:hint="cs"/>
          <w:b/>
          <w:bCs/>
          <w:rtl/>
        </w:rPr>
        <w:t>ומה</w:t>
      </w:r>
      <w:r>
        <w:rPr>
          <w:rFonts w:hint="cs"/>
          <w:rtl/>
        </w:rPr>
        <w:t xml:space="preserve"> הוא תיקן?</w:t>
      </w:r>
    </w:p>
    <w:p w:rsidR="00322130" w:rsidRDefault="00322130" w:rsidP="007A7476">
      <w:pPr>
        <w:rPr>
          <w:rFonts w:hint="cs"/>
          <w:rtl/>
        </w:rPr>
      </w:pPr>
      <w:r>
        <w:rPr>
          <w:rFonts w:hint="cs"/>
          <w:rtl/>
        </w:rPr>
        <w:t>18.בין איזו חוליה נס פורים מקשר?</w:t>
      </w:r>
    </w:p>
    <w:p w:rsidR="00322130" w:rsidRDefault="00322130" w:rsidP="007A7476">
      <w:pPr>
        <w:rPr>
          <w:rFonts w:hint="cs"/>
          <w:rtl/>
        </w:rPr>
      </w:pPr>
      <w:r>
        <w:rPr>
          <w:rFonts w:hint="cs"/>
          <w:rtl/>
        </w:rPr>
        <w:t>19.מה זה מצוות מדברי קבלה?</w:t>
      </w:r>
    </w:p>
    <w:p w:rsidR="00322130" w:rsidRDefault="00322130" w:rsidP="007A7476">
      <w:pPr>
        <w:rPr>
          <w:rFonts w:hint="cs"/>
          <w:rtl/>
        </w:rPr>
      </w:pPr>
      <w:r>
        <w:rPr>
          <w:rFonts w:hint="cs"/>
          <w:rtl/>
        </w:rPr>
        <w:t>19.ערוך טבלה  ובה ציין א)מצוות שמיוחדות לפורים  ב)מצוות שמיוחדות לשאר ימים טובים.</w:t>
      </w:r>
    </w:p>
    <w:p w:rsidR="00322130" w:rsidRPr="00917188" w:rsidRDefault="00322130" w:rsidP="00322130">
      <w:pPr>
        <w:rPr>
          <w:rFonts w:hint="cs"/>
          <w:b/>
          <w:bCs/>
          <w:u w:val="single"/>
          <w:rtl/>
        </w:rPr>
      </w:pPr>
      <w:r w:rsidRPr="00917188">
        <w:rPr>
          <w:rFonts w:hint="cs"/>
          <w:b/>
          <w:bCs/>
          <w:u w:val="single"/>
          <w:rtl/>
        </w:rPr>
        <w:lastRenderedPageBreak/>
        <w:t>מצוות קריאת המגילה ופרסום הנס</w:t>
      </w:r>
      <w:r w:rsidR="00CA5DB8">
        <w:rPr>
          <w:rFonts w:hint="cs"/>
          <w:b/>
          <w:bCs/>
          <w:u w:val="single"/>
          <w:rtl/>
        </w:rPr>
        <w:t>.</w:t>
      </w:r>
    </w:p>
    <w:p w:rsidR="00322130" w:rsidRDefault="00322130" w:rsidP="00322130">
      <w:pPr>
        <w:rPr>
          <w:rFonts w:hint="cs"/>
          <w:rtl/>
        </w:rPr>
      </w:pPr>
      <w:r>
        <w:rPr>
          <w:rFonts w:hint="cs"/>
          <w:rtl/>
        </w:rPr>
        <w:t>20.ממי צריך לשמוע את המגילה כדי לצאת ידי חובה?</w:t>
      </w:r>
    </w:p>
    <w:p w:rsidR="00322130" w:rsidRDefault="00322130" w:rsidP="00322130">
      <w:pPr>
        <w:rPr>
          <w:rFonts w:hint="cs"/>
          <w:rtl/>
        </w:rPr>
      </w:pPr>
      <w:r>
        <w:rPr>
          <w:rFonts w:hint="cs"/>
          <w:rtl/>
        </w:rPr>
        <w:t>21.מה עיקר ענינה של מצוות קריאת מגילה?</w:t>
      </w:r>
    </w:p>
    <w:p w:rsidR="00322130" w:rsidRDefault="00322130" w:rsidP="00322130">
      <w:pPr>
        <w:rPr>
          <w:rFonts w:hint="cs"/>
          <w:rtl/>
        </w:rPr>
      </w:pPr>
      <w:r>
        <w:rPr>
          <w:rFonts w:hint="cs"/>
          <w:rtl/>
        </w:rPr>
        <w:t>22.מדוע הקריאה ברוב עם חשובה?</w:t>
      </w:r>
    </w:p>
    <w:p w:rsidR="00322130" w:rsidRDefault="00322130" w:rsidP="00322130">
      <w:pPr>
        <w:rPr>
          <w:rFonts w:hint="cs"/>
          <w:rtl/>
        </w:rPr>
      </w:pPr>
      <w:r>
        <w:rPr>
          <w:rFonts w:hint="cs"/>
          <w:rtl/>
        </w:rPr>
        <w:t>23.מה יעשו אנשים שבבית הכנסת שלהם יש המון מנינים?</w:t>
      </w:r>
    </w:p>
    <w:p w:rsidR="00322130" w:rsidRPr="00917188" w:rsidRDefault="00322130" w:rsidP="00322130">
      <w:pPr>
        <w:rPr>
          <w:rFonts w:hint="cs"/>
          <w:b/>
          <w:bCs/>
          <w:u w:val="single"/>
          <w:rtl/>
        </w:rPr>
      </w:pPr>
      <w:r w:rsidRPr="00917188">
        <w:rPr>
          <w:rFonts w:hint="cs"/>
          <w:b/>
          <w:bCs/>
          <w:u w:val="single"/>
          <w:rtl/>
        </w:rPr>
        <w:t>זמן הקריאה</w:t>
      </w:r>
    </w:p>
    <w:p w:rsidR="00322130" w:rsidRDefault="00322130" w:rsidP="00322130">
      <w:pPr>
        <w:rPr>
          <w:rFonts w:hint="cs"/>
          <w:rtl/>
        </w:rPr>
      </w:pPr>
      <w:r>
        <w:rPr>
          <w:rFonts w:hint="cs"/>
          <w:rtl/>
        </w:rPr>
        <w:t>24.</w:t>
      </w:r>
      <w:r w:rsidRPr="00322130">
        <w:rPr>
          <w:rFonts w:hint="cs"/>
          <w:b/>
          <w:bCs/>
          <w:rtl/>
        </w:rPr>
        <w:t xml:space="preserve">מתי </w:t>
      </w:r>
      <w:r>
        <w:rPr>
          <w:rFonts w:hint="cs"/>
          <w:rtl/>
        </w:rPr>
        <w:t xml:space="preserve">יש חיוב לקרוא את המגילה </w:t>
      </w:r>
      <w:r w:rsidRPr="00322130">
        <w:rPr>
          <w:rFonts w:hint="cs"/>
          <w:b/>
          <w:bCs/>
          <w:rtl/>
        </w:rPr>
        <w:t>ולמה?</w:t>
      </w:r>
    </w:p>
    <w:p w:rsidR="00322130" w:rsidRDefault="00322130" w:rsidP="00322130">
      <w:pPr>
        <w:rPr>
          <w:rFonts w:hint="cs"/>
          <w:rtl/>
        </w:rPr>
      </w:pPr>
      <w:r>
        <w:rPr>
          <w:rFonts w:hint="cs"/>
          <w:rtl/>
        </w:rPr>
        <w:t>25.</w:t>
      </w:r>
      <w:r w:rsidRPr="00322130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מותר לעשות לפני קריאת מגילה של לילה ו</w:t>
      </w:r>
      <w:r w:rsidRPr="00322130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אסור לעשות </w:t>
      </w:r>
      <w:r w:rsidRPr="00322130">
        <w:rPr>
          <w:rFonts w:hint="cs"/>
          <w:b/>
          <w:bCs/>
          <w:rtl/>
        </w:rPr>
        <w:t>ומדוע?</w:t>
      </w:r>
    </w:p>
    <w:p w:rsidR="004762C9" w:rsidRPr="00CA5DB8" w:rsidRDefault="004762C9" w:rsidP="00322130">
      <w:pPr>
        <w:rPr>
          <w:rFonts w:hint="cs"/>
          <w:b/>
          <w:bCs/>
          <w:u w:val="single"/>
          <w:rtl/>
        </w:rPr>
      </w:pPr>
      <w:r w:rsidRPr="00CA5DB8">
        <w:rPr>
          <w:rFonts w:hint="cs"/>
          <w:b/>
          <w:bCs/>
          <w:u w:val="single"/>
          <w:rtl/>
        </w:rPr>
        <w:t>מצוות הקריאה ודין המפסיד מילה אחת.</w:t>
      </w:r>
    </w:p>
    <w:p w:rsidR="004762C9" w:rsidRDefault="004762C9" w:rsidP="00322130">
      <w:pPr>
        <w:rPr>
          <w:rFonts w:hint="cs"/>
          <w:rtl/>
        </w:rPr>
      </w:pPr>
      <w:r>
        <w:rPr>
          <w:rFonts w:hint="cs"/>
          <w:rtl/>
        </w:rPr>
        <w:t>26.מתי אדם לא יוצא ידי חובה בקריאת מגילה?</w:t>
      </w:r>
    </w:p>
    <w:p w:rsidR="004762C9" w:rsidRDefault="004762C9" w:rsidP="00322130">
      <w:pPr>
        <w:rPr>
          <w:rFonts w:hint="cs"/>
          <w:rtl/>
        </w:rPr>
      </w:pPr>
      <w:r>
        <w:rPr>
          <w:rFonts w:hint="cs"/>
          <w:rtl/>
        </w:rPr>
        <w:t>27.מתי השומע קריאת מגילה  לא יצא ידי חובה?</w:t>
      </w:r>
    </w:p>
    <w:p w:rsidR="004762C9" w:rsidRDefault="004762C9" w:rsidP="00322130">
      <w:pPr>
        <w:rPr>
          <w:rFonts w:hint="cs"/>
          <w:rtl/>
        </w:rPr>
      </w:pPr>
      <w:r>
        <w:rPr>
          <w:rFonts w:hint="cs"/>
          <w:rtl/>
        </w:rPr>
        <w:t>28.מה הפתרון למי שהחסיר מילה?</w:t>
      </w:r>
    </w:p>
    <w:p w:rsidR="004762C9" w:rsidRPr="00917188" w:rsidRDefault="004762C9" w:rsidP="00322130">
      <w:pPr>
        <w:rPr>
          <w:rFonts w:hint="cs"/>
          <w:b/>
          <w:bCs/>
          <w:u w:val="single"/>
          <w:rtl/>
        </w:rPr>
      </w:pPr>
      <w:r w:rsidRPr="00917188">
        <w:rPr>
          <w:rFonts w:hint="cs"/>
          <w:b/>
          <w:bCs/>
          <w:u w:val="single"/>
          <w:rtl/>
        </w:rPr>
        <w:t xml:space="preserve">דיני </w:t>
      </w:r>
      <w:r w:rsidR="00917188">
        <w:rPr>
          <w:rFonts w:hint="cs"/>
          <w:b/>
          <w:bCs/>
          <w:u w:val="single"/>
          <w:rtl/>
        </w:rPr>
        <w:t>ה</w:t>
      </w:r>
      <w:r w:rsidRPr="00917188">
        <w:rPr>
          <w:rFonts w:hint="cs"/>
          <w:b/>
          <w:bCs/>
          <w:u w:val="single"/>
          <w:rtl/>
        </w:rPr>
        <w:t>קריאה</w:t>
      </w:r>
      <w:r w:rsidR="00917188">
        <w:rPr>
          <w:rFonts w:hint="cs"/>
          <w:b/>
          <w:bCs/>
          <w:u w:val="single"/>
          <w:rtl/>
        </w:rPr>
        <w:t>.</w:t>
      </w:r>
    </w:p>
    <w:p w:rsidR="004762C9" w:rsidRDefault="004762C9" w:rsidP="00322130">
      <w:pPr>
        <w:rPr>
          <w:rFonts w:hint="cs"/>
          <w:rtl/>
        </w:rPr>
      </w:pPr>
      <w:r>
        <w:rPr>
          <w:rFonts w:hint="cs"/>
          <w:rtl/>
        </w:rPr>
        <w:t>29.מהי דרך הנחת המגילה ?</w:t>
      </w:r>
    </w:p>
    <w:p w:rsidR="004762C9" w:rsidRDefault="004762C9" w:rsidP="00322130">
      <w:pPr>
        <w:rPr>
          <w:rFonts w:hint="cs"/>
          <w:rtl/>
        </w:rPr>
      </w:pPr>
      <w:r>
        <w:rPr>
          <w:rFonts w:hint="cs"/>
          <w:rtl/>
        </w:rPr>
        <w:t xml:space="preserve">30.מי שקרא את המגילה כאשר הוא מתנמנם </w:t>
      </w:r>
      <w:r w:rsidRPr="004762C9">
        <w:rPr>
          <w:rFonts w:hint="cs"/>
          <w:b/>
          <w:bCs/>
          <w:rtl/>
        </w:rPr>
        <w:t>האם</w:t>
      </w:r>
      <w:r>
        <w:rPr>
          <w:rFonts w:hint="cs"/>
          <w:rtl/>
        </w:rPr>
        <w:t xml:space="preserve"> יצא </w:t>
      </w:r>
      <w:r w:rsidRPr="004762C9">
        <w:rPr>
          <w:rFonts w:hint="cs"/>
          <w:b/>
          <w:bCs/>
          <w:rtl/>
        </w:rPr>
        <w:t>ולמה</w:t>
      </w:r>
      <w:r>
        <w:rPr>
          <w:rFonts w:hint="cs"/>
          <w:rtl/>
        </w:rPr>
        <w:t xml:space="preserve">?  </w:t>
      </w:r>
    </w:p>
    <w:p w:rsidR="004762C9" w:rsidRDefault="00F91E50" w:rsidP="00322130">
      <w:pPr>
        <w:rPr>
          <w:rFonts w:hint="cs"/>
          <w:rtl/>
        </w:rPr>
      </w:pPr>
      <w:r>
        <w:rPr>
          <w:rFonts w:hint="cs"/>
          <w:rtl/>
        </w:rPr>
        <w:t>31.האם מי ששומע את המגילה  דרך מכשירים חשמליים יצא ידי חובה?</w:t>
      </w:r>
    </w:p>
    <w:p w:rsidR="00F91E50" w:rsidRPr="00917188" w:rsidRDefault="00F91E50" w:rsidP="00322130">
      <w:pPr>
        <w:rPr>
          <w:rFonts w:hint="cs"/>
          <w:b/>
          <w:bCs/>
          <w:u w:val="single"/>
          <w:rtl/>
        </w:rPr>
      </w:pPr>
      <w:r w:rsidRPr="00917188">
        <w:rPr>
          <w:rFonts w:hint="cs"/>
          <w:b/>
          <w:bCs/>
          <w:u w:val="single"/>
          <w:rtl/>
        </w:rPr>
        <w:t>הברכות וסדר הקריאה</w:t>
      </w:r>
      <w:r w:rsidR="00917188">
        <w:rPr>
          <w:rFonts w:hint="cs"/>
          <w:b/>
          <w:bCs/>
          <w:u w:val="single"/>
          <w:rtl/>
        </w:rPr>
        <w:t>.</w:t>
      </w:r>
    </w:p>
    <w:p w:rsidR="00F91E50" w:rsidRDefault="00F91E50" w:rsidP="00322130">
      <w:pPr>
        <w:rPr>
          <w:rFonts w:hint="cs"/>
          <w:rtl/>
        </w:rPr>
      </w:pPr>
      <w:r>
        <w:rPr>
          <w:rFonts w:hint="cs"/>
          <w:rtl/>
        </w:rPr>
        <w:t>32.כמה ברכות מברכים בלילה הראשון?</w:t>
      </w:r>
    </w:p>
    <w:p w:rsidR="00F91E50" w:rsidRDefault="00F91E50" w:rsidP="00322130">
      <w:pPr>
        <w:rPr>
          <w:rFonts w:hint="cs"/>
          <w:rtl/>
        </w:rPr>
      </w:pPr>
      <w:r>
        <w:rPr>
          <w:rFonts w:hint="cs"/>
          <w:rtl/>
        </w:rPr>
        <w:t xml:space="preserve">33.לגבי ברכת שהחיינו </w:t>
      </w:r>
      <w:r w:rsidRPr="00917188">
        <w:rPr>
          <w:rFonts w:hint="cs"/>
          <w:b/>
          <w:bCs/>
          <w:rtl/>
        </w:rPr>
        <w:t>במה</w:t>
      </w:r>
      <w:r>
        <w:rPr>
          <w:rFonts w:hint="cs"/>
          <w:rtl/>
        </w:rPr>
        <w:t xml:space="preserve"> נחלקו ו</w:t>
      </w:r>
      <w:r w:rsidRPr="00917188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פסקו בני אשכנז ובני עדות המזרח?</w:t>
      </w:r>
    </w:p>
    <w:p w:rsidR="00F91E50" w:rsidRDefault="00917188" w:rsidP="00322130">
      <w:pPr>
        <w:rPr>
          <w:rFonts w:hint="cs"/>
          <w:rtl/>
        </w:rPr>
      </w:pPr>
      <w:r>
        <w:rPr>
          <w:rFonts w:hint="cs"/>
          <w:rtl/>
        </w:rPr>
        <w:t>34. מהי ברכת הרב את ריבנו?</w:t>
      </w:r>
    </w:p>
    <w:p w:rsidR="00917188" w:rsidRDefault="00917188" w:rsidP="00322130">
      <w:pPr>
        <w:rPr>
          <w:rFonts w:hint="cs"/>
        </w:rPr>
      </w:pPr>
    </w:p>
    <w:sectPr w:rsidR="00917188" w:rsidSect="00B14D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2EF"/>
    <w:rsid w:val="00157166"/>
    <w:rsid w:val="00306445"/>
    <w:rsid w:val="00322130"/>
    <w:rsid w:val="004762C9"/>
    <w:rsid w:val="007A7476"/>
    <w:rsid w:val="00917188"/>
    <w:rsid w:val="00B14D2B"/>
    <w:rsid w:val="00C3306A"/>
    <w:rsid w:val="00CA5DB8"/>
    <w:rsid w:val="00CC62EF"/>
    <w:rsid w:val="00F30D95"/>
    <w:rsid w:val="00F9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8C26-275C-4D0E-95F1-FC274522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moshebenhemo</dc:creator>
  <cp:lastModifiedBy>moshebenhemo</cp:lastModifiedBy>
  <cp:revision>3</cp:revision>
  <dcterms:created xsi:type="dcterms:W3CDTF">2012-03-05T17:35:00Z</dcterms:created>
  <dcterms:modified xsi:type="dcterms:W3CDTF">2012-03-05T19:27:00Z</dcterms:modified>
</cp:coreProperties>
</file>